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pPr w:leftFromText="180" w:rightFromText="180" w:vertAnchor="text" w:horzAnchor="margin" w:tblpY="450"/>
        <w:tblW w:w="0" w:type="auto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/>
      </w:tblPr>
      <w:tblGrid>
        <w:gridCol w:w="4454"/>
        <w:gridCol w:w="4833"/>
      </w:tblGrid>
      <w:tr w:rsidR="00160F75" w:rsidRPr="002E4DE8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rPr>
                <w:b/>
                <w:sz w:val="24"/>
                <w:szCs w:val="24"/>
                <w:lang w:val="sr-Cyrl-CS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Назив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160F75" w:rsidRDefault="00160F75" w:rsidP="00372A0A">
            <w:pPr>
              <w:jc w:val="center"/>
              <w:rPr>
                <w:b/>
                <w:i/>
                <w:lang w:val="ru-RU"/>
              </w:rPr>
            </w:pPr>
            <w:r>
              <w:rPr>
                <w:b/>
                <w:i/>
                <w:lang w:val="ru-RU"/>
              </w:rPr>
              <w:t>РЕЛИГИЈА У ДРУШТВУ, КУЛТУРИ И ЕВРОПСКИМ ИНТЕГРАЦИЈАМА</w:t>
            </w: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Самостална високошколска установа у којој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  <w:r w:rsidRPr="008F1799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Високошколска установа у којој се изводи студијски програм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  <w:r w:rsidRPr="008F1799">
              <w:rPr>
                <w:sz w:val="24"/>
                <w:szCs w:val="24"/>
                <w:lang w:val="ru-RU"/>
              </w:rPr>
              <w:t>Универзитет у Београду</w:t>
            </w:r>
          </w:p>
        </w:tc>
      </w:tr>
      <w:tr w:rsidR="00160F75" w:rsidRPr="00160F75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Образовно-научно/образовно-уметничко поље</w:t>
            </w:r>
          </w:p>
          <w:p w:rsidR="00160F75" w:rsidRPr="008F1799" w:rsidRDefault="00160F75" w:rsidP="00372A0A">
            <w:pPr>
              <w:jc w:val="center"/>
              <w:rPr>
                <w:lang w:val="ru-RU"/>
              </w:rPr>
            </w:pPr>
            <w:r w:rsidRPr="008F1799">
              <w:rPr>
                <w:lang w:val="ru-RU"/>
              </w:rPr>
              <w:t>(програм се сврстава према овом податку у одговарајуће поље, промена поља за студијски програм касније није могућа)</w:t>
            </w:r>
          </w:p>
        </w:tc>
        <w:tc>
          <w:tcPr>
            <w:tcW w:w="5040" w:type="dxa"/>
            <w:shd w:val="clear" w:color="auto" w:fill="auto"/>
          </w:tcPr>
          <w:p w:rsidR="00160F75" w:rsidRPr="00363700" w:rsidRDefault="002E4DE8" w:rsidP="00363700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 xml:space="preserve">поље </w:t>
            </w:r>
            <w:r w:rsidR="00160F75">
              <w:rPr>
                <w:sz w:val="24"/>
                <w:szCs w:val="24"/>
                <w:lang w:val="ru-RU"/>
              </w:rPr>
              <w:t xml:space="preserve">друштвено-хуманистичких </w:t>
            </w:r>
            <w:proofErr w:type="spellStart"/>
            <w:r w:rsidR="00363700">
              <w:rPr>
                <w:sz w:val="24"/>
                <w:szCs w:val="24"/>
              </w:rPr>
              <w:t>наука</w:t>
            </w:r>
            <w:proofErr w:type="spellEnd"/>
          </w:p>
        </w:tc>
      </w:tr>
      <w:tr w:rsidR="00160F75" w:rsidRPr="00160F75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Научна, стручна или уметничка област</w:t>
            </w:r>
            <w:r w:rsidRPr="008F1799">
              <w:rPr>
                <w:b/>
                <w:sz w:val="24"/>
                <w:szCs w:val="24"/>
                <w:lang w:val="ru-RU"/>
              </w:rPr>
              <w:t xml:space="preserve"> </w:t>
            </w:r>
            <w:r w:rsidRPr="008F1799">
              <w:rPr>
                <w:lang w:val="ru-RU"/>
              </w:rPr>
              <w:t>(према листи коју је усвојио Национални Савет)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Врста студија</w:t>
            </w:r>
          </w:p>
        </w:tc>
        <w:tc>
          <w:tcPr>
            <w:tcW w:w="5040" w:type="dxa"/>
            <w:shd w:val="clear" w:color="auto" w:fill="auto"/>
          </w:tcPr>
          <w:p w:rsidR="00160F75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  <w:r w:rsidRPr="008F1799">
              <w:rPr>
                <w:sz w:val="24"/>
                <w:szCs w:val="24"/>
                <w:lang w:val="sr-Cyrl-CS"/>
              </w:rPr>
              <w:t>дипломске академске студије</w:t>
            </w:r>
          </w:p>
          <w:p w:rsidR="00363700" w:rsidRPr="002E4DE8" w:rsidRDefault="00363700" w:rsidP="00372A0A">
            <w:pPr>
              <w:jc w:val="center"/>
              <w:rPr>
                <w:color w:val="FF0000"/>
                <w:sz w:val="24"/>
                <w:szCs w:val="24"/>
                <w:lang w:val="sr-Cyrl-CS"/>
              </w:rPr>
            </w:pPr>
            <w:r w:rsidRPr="002E4DE8">
              <w:rPr>
                <w:color w:val="FF0000"/>
                <w:sz w:val="24"/>
                <w:szCs w:val="24"/>
                <w:lang w:val="sr-Cyrl-CS"/>
              </w:rPr>
              <w:t>мастер</w:t>
            </w: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Обим студија изражен ЕСПБ бодовима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color w:val="FF0000"/>
                <w:sz w:val="24"/>
                <w:szCs w:val="24"/>
              </w:rPr>
              <w:t>12</w:t>
            </w:r>
            <w:r w:rsidRPr="00A0175A">
              <w:rPr>
                <w:color w:val="FF0000"/>
                <w:sz w:val="24"/>
                <w:szCs w:val="24"/>
                <w:lang w:val="sr-Cyrl-CS"/>
              </w:rPr>
              <w:t>0</w:t>
            </w:r>
            <w:r w:rsidRPr="008F1799">
              <w:rPr>
                <w:sz w:val="24"/>
                <w:szCs w:val="24"/>
                <w:lang w:val="sr-Cyrl-CS"/>
              </w:rPr>
              <w:t xml:space="preserve"> ЕСПБ</w:t>
            </w: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t>Стручни назив, скраћеница</w:t>
            </w:r>
          </w:p>
          <w:p w:rsidR="00160F75" w:rsidRPr="008F1799" w:rsidRDefault="00160F75" w:rsidP="00372A0A">
            <w:pPr>
              <w:jc w:val="center"/>
              <w:rPr>
                <w:lang w:val="ru-RU"/>
              </w:rPr>
            </w:pPr>
            <w:r w:rsidRPr="008F1799">
              <w:rPr>
                <w:lang w:val="ru-RU"/>
              </w:rPr>
              <w:t>(према листи звања Националног Савета)</w:t>
            </w:r>
          </w:p>
        </w:tc>
        <w:tc>
          <w:tcPr>
            <w:tcW w:w="5040" w:type="dxa"/>
            <w:shd w:val="clear" w:color="auto" w:fill="auto"/>
          </w:tcPr>
          <w:p w:rsidR="00160F75" w:rsidRPr="00A0175A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  <w:r w:rsidRPr="008F1799">
              <w:rPr>
                <w:sz w:val="24"/>
                <w:szCs w:val="24"/>
                <w:lang w:val="sr-Cyrl-CS"/>
              </w:rPr>
              <w:t xml:space="preserve">дипломирани </w:t>
            </w:r>
            <w:r w:rsidRPr="00A0175A">
              <w:rPr>
                <w:sz w:val="24"/>
                <w:szCs w:val="24"/>
                <w:lang w:val="ru-RU"/>
              </w:rPr>
              <w:t>религиолог</w:t>
            </w:r>
            <w:r w:rsidRPr="008F1799">
              <w:rPr>
                <w:sz w:val="24"/>
                <w:szCs w:val="24"/>
                <w:lang w:val="sr-Cyrl-CS"/>
              </w:rPr>
              <w:t xml:space="preserve"> </w:t>
            </w:r>
            <w:r w:rsidRPr="00E647AE">
              <w:rPr>
                <w:sz w:val="24"/>
                <w:szCs w:val="24"/>
                <w:lang w:val="ru-RU"/>
              </w:rPr>
              <w:t xml:space="preserve">– </w:t>
            </w:r>
            <w:r w:rsidRPr="008F1799">
              <w:rPr>
                <w:sz w:val="24"/>
                <w:szCs w:val="24"/>
                <w:lang w:val="sr-Cyrl-CS"/>
              </w:rPr>
              <w:t>мастер</w:t>
            </w: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Дужина студија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363700" w:rsidP="00372A0A">
            <w:pPr>
              <w:jc w:val="center"/>
              <w:rPr>
                <w:sz w:val="24"/>
                <w:szCs w:val="24"/>
                <w:lang w:val="sr-Cyrl-CS"/>
              </w:rPr>
            </w:pPr>
            <w:r>
              <w:rPr>
                <w:sz w:val="24"/>
                <w:szCs w:val="24"/>
                <w:lang w:val="sr-Cyrl-CS"/>
              </w:rPr>
              <w:t>2 године</w:t>
            </w:r>
            <w:r w:rsidR="00160F75">
              <w:rPr>
                <w:sz w:val="24"/>
                <w:szCs w:val="24"/>
                <w:lang w:val="sr-Cyrl-CS"/>
              </w:rPr>
              <w:t xml:space="preserve"> (четири </w:t>
            </w:r>
            <w:r w:rsidR="00160F75" w:rsidRPr="008F1799">
              <w:rPr>
                <w:sz w:val="24"/>
                <w:szCs w:val="24"/>
                <w:lang w:val="sr-Cyrl-CS"/>
              </w:rPr>
              <w:t>семестра)</w:t>
            </w: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sr-Cyrl-CS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sr-Cyrl-CS"/>
              </w:rPr>
            </w:pPr>
            <w:r w:rsidRPr="008F1799">
              <w:rPr>
                <w:b/>
                <w:sz w:val="24"/>
                <w:szCs w:val="24"/>
                <w:lang w:val="sr-Cyrl-CS"/>
              </w:rPr>
              <w:t>Година у којој је започела реализација студијског програма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t xml:space="preserve">Година када ће започети реализација студијског програма (ако је програм </w:t>
            </w:r>
            <w:r w:rsidRPr="008F1799">
              <w:rPr>
                <w:b/>
                <w:sz w:val="24"/>
                <w:szCs w:val="24"/>
                <w:lang w:val="ru-RU"/>
              </w:rPr>
              <w:lastRenderedPageBreak/>
              <w:t>нов)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lastRenderedPageBreak/>
              <w:t>2011/2012.</w:t>
            </w:r>
            <w:r w:rsidRPr="008F1799">
              <w:rPr>
                <w:sz w:val="24"/>
                <w:szCs w:val="24"/>
                <w:lang w:val="ru-RU"/>
              </w:rPr>
              <w:t>-</w:t>
            </w: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lastRenderedPageBreak/>
              <w:t>Број студената који студира по овом студијском програму</w:t>
            </w:r>
          </w:p>
        </w:tc>
        <w:tc>
          <w:tcPr>
            <w:tcW w:w="5040" w:type="dxa"/>
            <w:shd w:val="clear" w:color="auto" w:fill="auto"/>
          </w:tcPr>
          <w:p w:rsidR="00160F75" w:rsidRPr="00F174F3" w:rsidRDefault="00160F75" w:rsidP="00372A0A">
            <w:pPr>
              <w:jc w:val="center"/>
              <w:rPr>
                <w:sz w:val="24"/>
                <w:szCs w:val="24"/>
              </w:rPr>
            </w:pPr>
            <w:r>
              <w:rPr>
                <w:sz w:val="24"/>
                <w:szCs w:val="24"/>
              </w:rPr>
              <w:t>-</w:t>
            </w: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t xml:space="preserve">Планирани број студената који ће се уписати на овај студијски програм </w:t>
            </w:r>
            <w:r w:rsidRPr="008F1799">
              <w:rPr>
                <w:lang w:val="ru-RU"/>
              </w:rPr>
              <w:t>(ово је број студената за који се програм акредитује, и који улази у све обрачуне)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  <w:r w:rsidRPr="008F1799">
              <w:rPr>
                <w:sz w:val="24"/>
                <w:szCs w:val="24"/>
                <w:lang w:val="ru-RU"/>
              </w:rPr>
              <w:t>30</w:t>
            </w: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t>Датум када је програм прихваћен од стране одговарајућег тела (навести ког)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t xml:space="preserve">Језик на коме се изводи студијски програм </w:t>
            </w:r>
            <w:r w:rsidRPr="008F1799">
              <w:rPr>
                <w:lang w:val="ru-RU"/>
              </w:rPr>
              <w:t>(обавезно навести ако се програм изводи  и на другом језику)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  <w:r>
              <w:rPr>
                <w:sz w:val="24"/>
                <w:szCs w:val="24"/>
                <w:lang w:val="ru-RU"/>
              </w:rPr>
              <w:t>српс</w:t>
            </w:r>
            <w:r w:rsidRPr="008F1799">
              <w:rPr>
                <w:sz w:val="24"/>
                <w:szCs w:val="24"/>
                <w:lang w:val="ru-RU"/>
              </w:rPr>
              <w:t>ки језик</w:t>
            </w:r>
          </w:p>
        </w:tc>
      </w:tr>
      <w:tr w:rsidR="00160F75" w:rsidRPr="008F1799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b/>
                <w:sz w:val="24"/>
                <w:szCs w:val="24"/>
                <w:lang w:val="ru-RU"/>
              </w:rPr>
            </w:pPr>
            <w:r w:rsidRPr="008F1799">
              <w:rPr>
                <w:b/>
                <w:sz w:val="24"/>
                <w:szCs w:val="24"/>
                <w:lang w:val="ru-RU"/>
              </w:rPr>
              <w:t>Година када је програм акредитован</w:t>
            </w:r>
          </w:p>
        </w:tc>
        <w:tc>
          <w:tcPr>
            <w:tcW w:w="5040" w:type="dxa"/>
            <w:shd w:val="clear" w:color="auto" w:fill="auto"/>
          </w:tcPr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</w:p>
          <w:p w:rsidR="00160F75" w:rsidRPr="008F1799" w:rsidRDefault="00160F75" w:rsidP="00372A0A">
            <w:pPr>
              <w:jc w:val="center"/>
              <w:rPr>
                <w:sz w:val="24"/>
                <w:szCs w:val="24"/>
                <w:lang w:val="ru-RU"/>
              </w:rPr>
            </w:pPr>
            <w:r w:rsidRPr="008F1799">
              <w:rPr>
                <w:sz w:val="24"/>
                <w:szCs w:val="24"/>
                <w:lang w:val="ru-RU"/>
              </w:rPr>
              <w:t>-</w:t>
            </w:r>
          </w:p>
        </w:tc>
      </w:tr>
      <w:tr w:rsidR="00160F75" w:rsidRPr="00E647AE" w:rsidTr="00372A0A">
        <w:tc>
          <w:tcPr>
            <w:tcW w:w="4608" w:type="dxa"/>
            <w:shd w:val="clear" w:color="auto" w:fill="auto"/>
          </w:tcPr>
          <w:p w:rsidR="00160F75" w:rsidRPr="008F1799" w:rsidRDefault="00160F75" w:rsidP="00372A0A">
            <w:pPr>
              <w:rPr>
                <w:b/>
                <w:sz w:val="24"/>
                <w:szCs w:val="24"/>
                <w:lang w:val="sr-Cyrl-CS"/>
              </w:rPr>
            </w:pPr>
            <w:r w:rsidRPr="008F1799">
              <w:rPr>
                <w:b/>
                <w:sz w:val="24"/>
                <w:szCs w:val="24"/>
              </w:rPr>
              <w:t>Web</w:t>
            </w:r>
            <w:r w:rsidRPr="00160F75">
              <w:rPr>
                <w:b/>
                <w:sz w:val="24"/>
                <w:szCs w:val="24"/>
                <w:lang w:val="ru-RU"/>
              </w:rPr>
              <w:t xml:space="preserve"> адреса</w:t>
            </w:r>
            <w:r w:rsidRPr="008F1799">
              <w:rPr>
                <w:b/>
                <w:sz w:val="24"/>
                <w:szCs w:val="24"/>
                <w:lang w:val="sr-Cyrl-CS"/>
              </w:rPr>
              <w:t xml:space="preserve"> на којиј се налазе подаци о студијском програму</w:t>
            </w:r>
          </w:p>
        </w:tc>
        <w:tc>
          <w:tcPr>
            <w:tcW w:w="5040" w:type="dxa"/>
            <w:shd w:val="clear" w:color="auto" w:fill="auto"/>
          </w:tcPr>
          <w:p w:rsidR="00160F75" w:rsidRPr="00913CC8" w:rsidRDefault="00913CC8" w:rsidP="00372A0A">
            <w:pPr>
              <w:jc w:val="center"/>
              <w:rPr>
                <w:color w:val="FF0000"/>
                <w:sz w:val="24"/>
                <w:szCs w:val="24"/>
                <w:lang w:val="sr-Cyrl-CS"/>
              </w:rPr>
            </w:pPr>
            <w:r w:rsidRPr="00913CC8">
              <w:rPr>
                <w:color w:val="FF0000"/>
                <w:sz w:val="24"/>
                <w:szCs w:val="24"/>
                <w:lang w:val="sr-Cyrl-CS"/>
              </w:rPr>
              <w:t>У припреми</w:t>
            </w:r>
          </w:p>
        </w:tc>
      </w:tr>
    </w:tbl>
    <w:p w:rsidR="00160F75" w:rsidRPr="00160F75" w:rsidRDefault="00160F75" w:rsidP="00160F75">
      <w:pPr>
        <w:rPr>
          <w:lang w:val="ru-RU"/>
        </w:rPr>
      </w:pPr>
    </w:p>
    <w:p w:rsidR="00637B10" w:rsidRPr="00160F75" w:rsidRDefault="00637B10">
      <w:pPr>
        <w:rPr>
          <w:lang w:val="ru-RU"/>
        </w:rPr>
      </w:pPr>
    </w:p>
    <w:sectPr w:rsidR="00637B10" w:rsidRPr="00160F75" w:rsidSect="00CA6A1C">
      <w:pgSz w:w="11906" w:h="16838"/>
      <w:pgMar w:top="1417" w:right="1134" w:bottom="1417" w:left="1701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00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00"/>
    <w:family w:val="roman"/>
    <w:pitch w:val="variable"/>
    <w:sig w:usb0="20002A87" w:usb1="80000000" w:usb2="00000008" w:usb3="00000000" w:csb0="000001FF" w:csb1="00000000"/>
  </w:font>
  <w:font w:name="Cambria">
    <w:panose1 w:val="02040503050406030204"/>
    <w:charset w:val="00"/>
    <w:family w:val="roman"/>
    <w:pitch w:val="variable"/>
    <w:sig w:usb0="A00002EF" w:usb1="4000004B" w:usb2="00000000" w:usb3="00000000" w:csb0="0000009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20"/>
  <w:characterSpacingControl w:val="doNotCompress"/>
  <w:compat>
    <w:useFELayout/>
  </w:compat>
  <w:rsids>
    <w:rsidRoot w:val="00160F75"/>
    <w:rsid w:val="00160F75"/>
    <w:rsid w:val="002E4DE8"/>
    <w:rsid w:val="00363700"/>
    <w:rsid w:val="004D74D5"/>
    <w:rsid w:val="00637B10"/>
    <w:rsid w:val="00913CC8"/>
    <w:rsid w:val="00CA6A1C"/>
    <w:rsid w:val="00EA6C63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en-US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CA6A1C"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2</Pages>
  <Words>217</Words>
  <Characters>1237</Characters>
  <Application>Microsoft Office Word</Application>
  <DocSecurity>0</DocSecurity>
  <Lines>10</Lines>
  <Paragraphs>2</Paragraphs>
  <ScaleCrop>false</ScaleCrop>
  <Company/>
  <LinksUpToDate>false</LinksUpToDate>
  <CharactersWithSpaces>1452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User</dc:creator>
  <cp:keywords/>
  <dc:description/>
  <cp:lastModifiedBy>User</cp:lastModifiedBy>
  <cp:revision>5</cp:revision>
  <dcterms:created xsi:type="dcterms:W3CDTF">2011-05-09T12:48:00Z</dcterms:created>
  <dcterms:modified xsi:type="dcterms:W3CDTF">2011-05-11T07:02:00Z</dcterms:modified>
</cp:coreProperties>
</file>